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6A45" w14:textId="77777777" w:rsidR="00F310F8" w:rsidRPr="00F310F8" w:rsidRDefault="00F310F8" w:rsidP="00F310F8">
      <w:pPr>
        <w:pStyle w:val="NoSpacing"/>
        <w:rPr>
          <w:rFonts w:ascii="Barlow" w:hAnsi="Barlow"/>
          <w:b/>
          <w:bCs/>
          <w:color w:val="0F2F78"/>
        </w:rPr>
      </w:pPr>
      <w:r w:rsidRPr="00F310F8">
        <w:rPr>
          <w:rFonts w:ascii="Barlow" w:hAnsi="Barlow"/>
          <w:b/>
          <w:bCs/>
          <w:color w:val="0F2F78"/>
        </w:rPr>
        <w:t>1. Voluntary Participation &amp; Assumption of Risk</w:t>
      </w:r>
    </w:p>
    <w:p w14:paraId="39F8DE97" w14:textId="3E0185D9" w:rsidR="00F310F8" w:rsidRPr="00F310F8" w:rsidRDefault="00F310F8" w:rsidP="00F310F8">
      <w:pPr>
        <w:pStyle w:val="NoSpacing"/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 xml:space="preserve">You acknowledge that participation in physical training, exercise </w:t>
      </w:r>
      <w:proofErr w:type="spellStart"/>
      <w:r w:rsidRPr="00F310F8">
        <w:rPr>
          <w:rFonts w:ascii="Barlow" w:hAnsi="Barlow"/>
          <w:color w:val="0F2F78"/>
        </w:rPr>
        <w:t>programmes</w:t>
      </w:r>
      <w:proofErr w:type="spellEnd"/>
      <w:r w:rsidRPr="00F310F8">
        <w:rPr>
          <w:rFonts w:ascii="Barlow" w:hAnsi="Barlow"/>
          <w:color w:val="0F2F78"/>
        </w:rPr>
        <w:t xml:space="preserve">, endurance coaching, or any activity recommended by </w:t>
      </w:r>
      <w:r>
        <w:rPr>
          <w:rFonts w:ascii="Barlow" w:hAnsi="Barlow"/>
          <w:color w:val="0F2F78"/>
        </w:rPr>
        <w:t>CM Endurance</w:t>
      </w:r>
      <w:r w:rsidRPr="00F310F8">
        <w:rPr>
          <w:rFonts w:ascii="Barlow" w:hAnsi="Barlow"/>
          <w:color w:val="0F2F78"/>
        </w:rPr>
        <w:t xml:space="preserve"> involves inherent risks, including but not limited to:</w:t>
      </w:r>
    </w:p>
    <w:p w14:paraId="1B8014B5" w14:textId="77777777" w:rsidR="00F310F8" w:rsidRPr="00F310F8" w:rsidRDefault="00F310F8" w:rsidP="00F310F8">
      <w:pPr>
        <w:pStyle w:val="NoSpacing"/>
        <w:numPr>
          <w:ilvl w:val="0"/>
          <w:numId w:val="1"/>
        </w:numPr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>muscle strains</w:t>
      </w:r>
    </w:p>
    <w:p w14:paraId="1BA73308" w14:textId="77777777" w:rsidR="00F310F8" w:rsidRPr="00F310F8" w:rsidRDefault="00F310F8" w:rsidP="00F310F8">
      <w:pPr>
        <w:pStyle w:val="NoSpacing"/>
        <w:numPr>
          <w:ilvl w:val="0"/>
          <w:numId w:val="1"/>
        </w:numPr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>cardiovascular events</w:t>
      </w:r>
    </w:p>
    <w:p w14:paraId="785D741F" w14:textId="77777777" w:rsidR="00F310F8" w:rsidRPr="00F310F8" w:rsidRDefault="00F310F8" w:rsidP="00F310F8">
      <w:pPr>
        <w:pStyle w:val="NoSpacing"/>
        <w:numPr>
          <w:ilvl w:val="0"/>
          <w:numId w:val="1"/>
        </w:numPr>
        <w:rPr>
          <w:rFonts w:ascii="Barlow" w:hAnsi="Barlow"/>
          <w:color w:val="0F2F78"/>
        </w:rPr>
      </w:pPr>
      <w:proofErr w:type="gramStart"/>
      <w:r w:rsidRPr="00F310F8">
        <w:rPr>
          <w:rFonts w:ascii="Barlow" w:hAnsi="Barlow"/>
          <w:color w:val="0F2F78"/>
        </w:rPr>
        <w:t>falls</w:t>
      </w:r>
      <w:proofErr w:type="gramEnd"/>
    </w:p>
    <w:p w14:paraId="343CCEA3" w14:textId="77777777" w:rsidR="00F310F8" w:rsidRPr="00F310F8" w:rsidRDefault="00F310F8" w:rsidP="00F310F8">
      <w:pPr>
        <w:pStyle w:val="NoSpacing"/>
        <w:numPr>
          <w:ilvl w:val="0"/>
          <w:numId w:val="1"/>
        </w:numPr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>equipment failure</w:t>
      </w:r>
    </w:p>
    <w:p w14:paraId="1BD002FB" w14:textId="77777777" w:rsidR="00F310F8" w:rsidRPr="00F310F8" w:rsidRDefault="00F310F8" w:rsidP="00F310F8">
      <w:pPr>
        <w:pStyle w:val="NoSpacing"/>
        <w:numPr>
          <w:ilvl w:val="0"/>
          <w:numId w:val="1"/>
        </w:numPr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>overexertion</w:t>
      </w:r>
    </w:p>
    <w:p w14:paraId="160F20C4" w14:textId="77777777" w:rsidR="00F310F8" w:rsidRPr="00F310F8" w:rsidRDefault="00F310F8" w:rsidP="00F310F8">
      <w:pPr>
        <w:pStyle w:val="NoSpacing"/>
        <w:numPr>
          <w:ilvl w:val="0"/>
          <w:numId w:val="1"/>
        </w:numPr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>delayed onset muscle soreness (DOMS)</w:t>
      </w:r>
    </w:p>
    <w:p w14:paraId="5D68C0EA" w14:textId="77777777" w:rsidR="00F310F8" w:rsidRPr="00F310F8" w:rsidRDefault="00F310F8" w:rsidP="00F310F8">
      <w:pPr>
        <w:pStyle w:val="NoSpacing"/>
        <w:numPr>
          <w:ilvl w:val="0"/>
          <w:numId w:val="1"/>
        </w:numPr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>injury resulting from environmental or training conditions outside our control</w:t>
      </w:r>
    </w:p>
    <w:p w14:paraId="16BDB650" w14:textId="77777777" w:rsidR="00F310F8" w:rsidRPr="00F310F8" w:rsidRDefault="00F310F8" w:rsidP="00F310F8">
      <w:pPr>
        <w:pStyle w:val="NoSpacing"/>
        <w:rPr>
          <w:rFonts w:ascii="Barlow" w:hAnsi="Barlow"/>
          <w:color w:val="0F2F78"/>
        </w:rPr>
      </w:pPr>
    </w:p>
    <w:p w14:paraId="0707E4B9" w14:textId="77777777" w:rsidR="00F310F8" w:rsidRPr="00F310F8" w:rsidRDefault="00F310F8" w:rsidP="00F310F8">
      <w:pPr>
        <w:pStyle w:val="NoSpacing"/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>You confirm that you undertake all training voluntarily and entirely at your own risk, whether performed indoors, outdoors, or in any location of your choosing.</w:t>
      </w:r>
    </w:p>
    <w:p w14:paraId="54DE2F86" w14:textId="77777777" w:rsidR="00F310F8" w:rsidRPr="00F310F8" w:rsidRDefault="00F310F8" w:rsidP="00F310F8">
      <w:pPr>
        <w:pStyle w:val="NoSpacing"/>
        <w:rPr>
          <w:rFonts w:ascii="Barlow" w:hAnsi="Barlow"/>
          <w:color w:val="0F2F78"/>
        </w:rPr>
      </w:pPr>
    </w:p>
    <w:p w14:paraId="6AD208DC" w14:textId="77777777" w:rsidR="00F310F8" w:rsidRPr="00F310F8" w:rsidRDefault="00F310F8" w:rsidP="00F310F8">
      <w:pPr>
        <w:pStyle w:val="NoSpacing"/>
        <w:rPr>
          <w:rFonts w:ascii="Barlow" w:hAnsi="Barlow"/>
          <w:b/>
          <w:bCs/>
          <w:color w:val="0F2F78"/>
        </w:rPr>
      </w:pPr>
      <w:r w:rsidRPr="00F310F8">
        <w:rPr>
          <w:rFonts w:ascii="Barlow" w:hAnsi="Barlow"/>
          <w:b/>
          <w:bCs/>
          <w:color w:val="0F2F78"/>
        </w:rPr>
        <w:t>2. No In-Person Supervision</w:t>
      </w:r>
    </w:p>
    <w:p w14:paraId="16AAD051" w14:textId="77777777" w:rsidR="00F310F8" w:rsidRPr="00F310F8" w:rsidRDefault="00F310F8" w:rsidP="00F310F8">
      <w:pPr>
        <w:pStyle w:val="NoSpacing"/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>As training is delivered remotely, you understand that the coach cannot physically supervise your environment, equipment, technique, or readiness, and therefore cannot identify hazards present during your sessions.</w:t>
      </w:r>
      <w:r w:rsidRPr="00F310F8">
        <w:rPr>
          <w:rFonts w:ascii="Barlow" w:hAnsi="Barlow"/>
          <w:color w:val="0F2F78"/>
        </w:rPr>
        <w:br/>
      </w:r>
    </w:p>
    <w:p w14:paraId="32067896" w14:textId="77777777" w:rsidR="00F310F8" w:rsidRPr="00F310F8" w:rsidRDefault="00F310F8" w:rsidP="00F310F8">
      <w:pPr>
        <w:pStyle w:val="NoSpacing"/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>You agree to ensure that your training space is safe, well-maintained, and appropriate for exercise.</w:t>
      </w:r>
    </w:p>
    <w:p w14:paraId="3D4CDF12" w14:textId="77777777" w:rsidR="00F310F8" w:rsidRPr="00F310F8" w:rsidRDefault="00F310F8" w:rsidP="00F310F8">
      <w:pPr>
        <w:pStyle w:val="NoSpacing"/>
        <w:rPr>
          <w:rFonts w:ascii="Barlow" w:hAnsi="Barlow"/>
          <w:color w:val="0F2F78"/>
        </w:rPr>
      </w:pPr>
    </w:p>
    <w:p w14:paraId="49168171" w14:textId="77777777" w:rsidR="00F310F8" w:rsidRPr="00F310F8" w:rsidRDefault="00F310F8" w:rsidP="00F310F8">
      <w:pPr>
        <w:pStyle w:val="NoSpacing"/>
        <w:rPr>
          <w:rFonts w:ascii="Barlow" w:hAnsi="Barlow"/>
          <w:b/>
          <w:bCs/>
          <w:color w:val="0F2F78"/>
        </w:rPr>
      </w:pPr>
      <w:r w:rsidRPr="00F310F8">
        <w:rPr>
          <w:rFonts w:ascii="Barlow" w:hAnsi="Barlow"/>
          <w:b/>
          <w:bCs/>
          <w:color w:val="0F2F78"/>
        </w:rPr>
        <w:t>3. Health &amp; Medical Clearance</w:t>
      </w:r>
    </w:p>
    <w:p w14:paraId="7F70A5F6" w14:textId="77777777" w:rsidR="00F310F8" w:rsidRPr="00F310F8" w:rsidRDefault="00F310F8" w:rsidP="00F310F8">
      <w:pPr>
        <w:pStyle w:val="NoSpacing"/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>You confirm that you are physically fit and have no medical conditions that restrict your ability to safely participate in exercise.</w:t>
      </w:r>
    </w:p>
    <w:p w14:paraId="1F9BCD5F" w14:textId="77777777" w:rsidR="00F310F8" w:rsidRPr="00F310F8" w:rsidRDefault="00F310F8" w:rsidP="00F310F8">
      <w:pPr>
        <w:pStyle w:val="NoSpacing"/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br/>
        <w:t xml:space="preserve">You agree to consult a GP or qualified medical professional before beginning any training </w:t>
      </w:r>
      <w:proofErr w:type="spellStart"/>
      <w:r w:rsidRPr="00F310F8">
        <w:rPr>
          <w:rFonts w:ascii="Barlow" w:hAnsi="Barlow"/>
          <w:color w:val="0F2F78"/>
        </w:rPr>
        <w:t>programme</w:t>
      </w:r>
      <w:proofErr w:type="spellEnd"/>
      <w:r w:rsidRPr="00F310F8">
        <w:rPr>
          <w:rFonts w:ascii="Barlow" w:hAnsi="Barlow"/>
          <w:color w:val="0F2F78"/>
        </w:rPr>
        <w:t>, especially if you:</w:t>
      </w:r>
    </w:p>
    <w:p w14:paraId="37228ADB" w14:textId="77777777" w:rsidR="00F310F8" w:rsidRPr="00F310F8" w:rsidRDefault="00F310F8" w:rsidP="00F310F8">
      <w:pPr>
        <w:pStyle w:val="NoSpacing"/>
        <w:numPr>
          <w:ilvl w:val="0"/>
          <w:numId w:val="2"/>
        </w:numPr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>have a pre-existing medical condition</w:t>
      </w:r>
    </w:p>
    <w:p w14:paraId="4335C920" w14:textId="77777777" w:rsidR="00F310F8" w:rsidRPr="00F310F8" w:rsidRDefault="00F310F8" w:rsidP="00F310F8">
      <w:pPr>
        <w:pStyle w:val="NoSpacing"/>
        <w:numPr>
          <w:ilvl w:val="0"/>
          <w:numId w:val="2"/>
        </w:numPr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>are pregnant or postpartum</w:t>
      </w:r>
    </w:p>
    <w:p w14:paraId="0171BB1A" w14:textId="77777777" w:rsidR="00F310F8" w:rsidRPr="00F310F8" w:rsidRDefault="00F310F8" w:rsidP="00F310F8">
      <w:pPr>
        <w:pStyle w:val="NoSpacing"/>
        <w:numPr>
          <w:ilvl w:val="0"/>
          <w:numId w:val="2"/>
        </w:numPr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>take medication that affects heart rate or physical performance</w:t>
      </w:r>
    </w:p>
    <w:p w14:paraId="03238C32" w14:textId="77777777" w:rsidR="00F310F8" w:rsidRPr="00F310F8" w:rsidRDefault="00F310F8" w:rsidP="00F310F8">
      <w:pPr>
        <w:pStyle w:val="NoSpacing"/>
        <w:numPr>
          <w:ilvl w:val="0"/>
          <w:numId w:val="2"/>
        </w:numPr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>experience symptoms such as dizziness, chest pain, or breathlessness</w:t>
      </w:r>
    </w:p>
    <w:p w14:paraId="05C6130A" w14:textId="77777777" w:rsidR="00F310F8" w:rsidRPr="00F310F8" w:rsidRDefault="00F310F8" w:rsidP="00F310F8">
      <w:pPr>
        <w:pStyle w:val="NoSpacing"/>
        <w:rPr>
          <w:rFonts w:ascii="Barlow" w:hAnsi="Barlow"/>
          <w:color w:val="0F2F78"/>
        </w:rPr>
      </w:pPr>
    </w:p>
    <w:p w14:paraId="1AD52071" w14:textId="77777777" w:rsidR="00F310F8" w:rsidRPr="00F310F8" w:rsidRDefault="00F310F8" w:rsidP="00F310F8">
      <w:pPr>
        <w:pStyle w:val="NoSpacing"/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>You must immediately stop training and seek medical assistance if you experience discomfort or symptoms of concern.</w:t>
      </w:r>
    </w:p>
    <w:p w14:paraId="7D4A43EB" w14:textId="77777777" w:rsidR="00F310F8" w:rsidRPr="00F310F8" w:rsidRDefault="00F310F8" w:rsidP="00F310F8">
      <w:pPr>
        <w:pStyle w:val="NoSpacing"/>
        <w:rPr>
          <w:rFonts w:ascii="Barlow" w:hAnsi="Barlow"/>
          <w:color w:val="0F2F78"/>
        </w:rPr>
      </w:pPr>
    </w:p>
    <w:p w14:paraId="251C904C" w14:textId="77777777" w:rsidR="00F310F8" w:rsidRPr="00F310F8" w:rsidRDefault="00F310F8" w:rsidP="00F310F8">
      <w:pPr>
        <w:pStyle w:val="NoSpacing"/>
        <w:rPr>
          <w:rFonts w:ascii="Barlow" w:hAnsi="Barlow"/>
          <w:b/>
          <w:bCs/>
          <w:color w:val="0F2F78"/>
        </w:rPr>
      </w:pPr>
      <w:r w:rsidRPr="00F310F8">
        <w:rPr>
          <w:rFonts w:ascii="Barlow" w:hAnsi="Barlow"/>
          <w:b/>
          <w:bCs/>
          <w:color w:val="0F2F78"/>
        </w:rPr>
        <w:t>4. Personal Responsibility</w:t>
      </w:r>
    </w:p>
    <w:p w14:paraId="53D88C40" w14:textId="77777777" w:rsidR="00F310F8" w:rsidRPr="00F310F8" w:rsidRDefault="00F310F8" w:rsidP="00F310F8">
      <w:pPr>
        <w:pStyle w:val="NoSpacing"/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>You accept sole responsibility for:</w:t>
      </w:r>
    </w:p>
    <w:p w14:paraId="35894885" w14:textId="77777777" w:rsidR="00F310F8" w:rsidRPr="00F310F8" w:rsidRDefault="00F310F8" w:rsidP="00F310F8">
      <w:pPr>
        <w:pStyle w:val="NoSpacing"/>
        <w:numPr>
          <w:ilvl w:val="0"/>
          <w:numId w:val="3"/>
        </w:numPr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>using equipment safely and correctly</w:t>
      </w:r>
    </w:p>
    <w:p w14:paraId="6EAFE4EA" w14:textId="77777777" w:rsidR="00F310F8" w:rsidRPr="00F310F8" w:rsidRDefault="00F310F8" w:rsidP="00F310F8">
      <w:pPr>
        <w:pStyle w:val="NoSpacing"/>
        <w:numPr>
          <w:ilvl w:val="0"/>
          <w:numId w:val="3"/>
        </w:numPr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>warming up, cooling down, and following guidance as instructed</w:t>
      </w:r>
    </w:p>
    <w:p w14:paraId="6CEDD399" w14:textId="77777777" w:rsidR="00F310F8" w:rsidRPr="00F310F8" w:rsidRDefault="00F310F8" w:rsidP="00F310F8">
      <w:pPr>
        <w:pStyle w:val="NoSpacing"/>
        <w:numPr>
          <w:ilvl w:val="0"/>
          <w:numId w:val="3"/>
        </w:numPr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>monitoring your own exertion and health status</w:t>
      </w:r>
    </w:p>
    <w:p w14:paraId="7ADB98AD" w14:textId="77777777" w:rsidR="00F310F8" w:rsidRPr="00F310F8" w:rsidRDefault="00F310F8" w:rsidP="00F310F8">
      <w:pPr>
        <w:pStyle w:val="NoSpacing"/>
        <w:numPr>
          <w:ilvl w:val="0"/>
          <w:numId w:val="3"/>
        </w:numPr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>modifying or stopping exercises that feel unsafe</w:t>
      </w:r>
    </w:p>
    <w:p w14:paraId="557D2E0A" w14:textId="77777777" w:rsidR="00F310F8" w:rsidRPr="00F310F8" w:rsidRDefault="00F310F8" w:rsidP="00F310F8">
      <w:pPr>
        <w:pStyle w:val="NoSpacing"/>
        <w:numPr>
          <w:ilvl w:val="0"/>
          <w:numId w:val="3"/>
        </w:numPr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>ensuring adequate hydration, nutrition, and recovery</w:t>
      </w:r>
    </w:p>
    <w:p w14:paraId="3E5C25F3" w14:textId="77777777" w:rsidR="00F310F8" w:rsidRPr="00F310F8" w:rsidRDefault="00F310F8" w:rsidP="00F310F8">
      <w:pPr>
        <w:pStyle w:val="NoSpacing"/>
        <w:ind w:left="720"/>
        <w:rPr>
          <w:rFonts w:ascii="Barlow" w:hAnsi="Barlow"/>
          <w:color w:val="0F2F78"/>
        </w:rPr>
      </w:pPr>
    </w:p>
    <w:p w14:paraId="7028BFD4" w14:textId="18C3F74C" w:rsidR="00F310F8" w:rsidRPr="00F310F8" w:rsidRDefault="00F310F8" w:rsidP="00F310F8">
      <w:pPr>
        <w:pStyle w:val="NoSpacing"/>
        <w:rPr>
          <w:rFonts w:ascii="Barlow" w:hAnsi="Barlow"/>
          <w:color w:val="0F2F78"/>
        </w:rPr>
      </w:pPr>
      <w:r>
        <w:rPr>
          <w:rFonts w:ascii="Barlow" w:hAnsi="Barlow"/>
          <w:color w:val="0F2F78"/>
        </w:rPr>
        <w:t>CM Endurance</w:t>
      </w:r>
      <w:r w:rsidRPr="00F310F8">
        <w:rPr>
          <w:rFonts w:ascii="Barlow" w:hAnsi="Barlow"/>
          <w:color w:val="0F2F78"/>
        </w:rPr>
        <w:t xml:space="preserve"> is not responsible for injuries or health issues caused by incorrect technique, misuse of equipment, or failure to follow instructions.</w:t>
      </w:r>
    </w:p>
    <w:p w14:paraId="66541F13" w14:textId="77777777" w:rsidR="00F310F8" w:rsidRPr="00F310F8" w:rsidRDefault="00F310F8" w:rsidP="00F310F8">
      <w:pPr>
        <w:pStyle w:val="NoSpacing"/>
        <w:rPr>
          <w:rFonts w:ascii="Barlow" w:hAnsi="Barlow"/>
          <w:color w:val="0F2F78"/>
        </w:rPr>
      </w:pPr>
    </w:p>
    <w:p w14:paraId="44390DDE" w14:textId="77777777" w:rsidR="00F310F8" w:rsidRPr="00F310F8" w:rsidRDefault="00F310F8" w:rsidP="00F310F8">
      <w:pPr>
        <w:pStyle w:val="NoSpacing"/>
        <w:rPr>
          <w:rFonts w:ascii="Barlow" w:hAnsi="Barlow"/>
          <w:b/>
          <w:bCs/>
          <w:color w:val="0F2F78"/>
        </w:rPr>
      </w:pPr>
      <w:r w:rsidRPr="00F310F8">
        <w:rPr>
          <w:rFonts w:ascii="Barlow" w:hAnsi="Barlow"/>
          <w:b/>
          <w:bCs/>
          <w:color w:val="0F2F78"/>
        </w:rPr>
        <w:t>5. Limitation of Liability</w:t>
      </w:r>
    </w:p>
    <w:p w14:paraId="5BD5E20D" w14:textId="25368157" w:rsidR="00F310F8" w:rsidRPr="00F310F8" w:rsidRDefault="00F310F8" w:rsidP="00F310F8">
      <w:pPr>
        <w:pStyle w:val="NoSpacing"/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 xml:space="preserve">To the fullest extent permitted by UK law, </w:t>
      </w:r>
      <w:r>
        <w:rPr>
          <w:rFonts w:ascii="Barlow" w:hAnsi="Barlow"/>
          <w:color w:val="0F2F78"/>
        </w:rPr>
        <w:t xml:space="preserve">CM </w:t>
      </w:r>
      <w:proofErr w:type="gramStart"/>
      <w:r>
        <w:rPr>
          <w:rFonts w:ascii="Barlow" w:hAnsi="Barlow"/>
          <w:color w:val="0F2F78"/>
        </w:rPr>
        <w:t>Endurance</w:t>
      </w:r>
      <w:r w:rsidRPr="00F310F8">
        <w:rPr>
          <w:rFonts w:ascii="Barlow" w:hAnsi="Barlow"/>
          <w:color w:val="0F2F78"/>
        </w:rPr>
        <w:t xml:space="preserve"> ,including</w:t>
      </w:r>
      <w:proofErr w:type="gramEnd"/>
      <w:r w:rsidRPr="00F310F8">
        <w:rPr>
          <w:rFonts w:ascii="Barlow" w:hAnsi="Barlow"/>
          <w:color w:val="0F2F78"/>
        </w:rPr>
        <w:t xml:space="preserve"> its coaches, employees, and representatives, disclaims any liability for injuries, losses, or damages incurred </w:t>
      </w:r>
      <w:proofErr w:type="gramStart"/>
      <w:r w:rsidRPr="00F310F8">
        <w:rPr>
          <w:rFonts w:ascii="Barlow" w:hAnsi="Barlow"/>
          <w:color w:val="0F2F78"/>
        </w:rPr>
        <w:t>as a result of</w:t>
      </w:r>
      <w:proofErr w:type="gramEnd"/>
      <w:r w:rsidRPr="00F310F8">
        <w:rPr>
          <w:rFonts w:ascii="Barlow" w:hAnsi="Barlow"/>
          <w:color w:val="0F2F78"/>
        </w:rPr>
        <w:t xml:space="preserve"> participating in our training </w:t>
      </w:r>
      <w:proofErr w:type="spellStart"/>
      <w:r w:rsidRPr="00F310F8">
        <w:rPr>
          <w:rFonts w:ascii="Barlow" w:hAnsi="Barlow"/>
          <w:color w:val="0F2F78"/>
        </w:rPr>
        <w:t>programmes</w:t>
      </w:r>
      <w:proofErr w:type="spellEnd"/>
      <w:r w:rsidRPr="00F310F8">
        <w:rPr>
          <w:rFonts w:ascii="Barlow" w:hAnsi="Barlow"/>
          <w:color w:val="0F2F78"/>
        </w:rPr>
        <w:t xml:space="preserve"> or following remote coaching advice.</w:t>
      </w:r>
    </w:p>
    <w:p w14:paraId="374DF5D9" w14:textId="77777777" w:rsidR="00F310F8" w:rsidRPr="00F310F8" w:rsidRDefault="00F310F8" w:rsidP="00F310F8">
      <w:pPr>
        <w:pStyle w:val="NoSpacing"/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>This includes, but is not limited to:</w:t>
      </w:r>
    </w:p>
    <w:p w14:paraId="44DD599A" w14:textId="77777777" w:rsidR="00F310F8" w:rsidRPr="00F310F8" w:rsidRDefault="00F310F8" w:rsidP="00F310F8">
      <w:pPr>
        <w:pStyle w:val="NoSpacing"/>
        <w:numPr>
          <w:ilvl w:val="0"/>
          <w:numId w:val="4"/>
        </w:numPr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>physical injury</w:t>
      </w:r>
    </w:p>
    <w:p w14:paraId="7AC345A1" w14:textId="77777777" w:rsidR="00F310F8" w:rsidRPr="00F310F8" w:rsidRDefault="00F310F8" w:rsidP="00F310F8">
      <w:pPr>
        <w:pStyle w:val="NoSpacing"/>
        <w:numPr>
          <w:ilvl w:val="0"/>
          <w:numId w:val="4"/>
        </w:numPr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>property damage</w:t>
      </w:r>
    </w:p>
    <w:p w14:paraId="305325C7" w14:textId="77777777" w:rsidR="00F310F8" w:rsidRPr="00F310F8" w:rsidRDefault="00F310F8" w:rsidP="00F310F8">
      <w:pPr>
        <w:pStyle w:val="NoSpacing"/>
        <w:numPr>
          <w:ilvl w:val="0"/>
          <w:numId w:val="4"/>
        </w:numPr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>financial loss</w:t>
      </w:r>
    </w:p>
    <w:p w14:paraId="00DD198A" w14:textId="77777777" w:rsidR="00F310F8" w:rsidRPr="00F310F8" w:rsidRDefault="00F310F8" w:rsidP="00F310F8">
      <w:pPr>
        <w:pStyle w:val="NoSpacing"/>
        <w:numPr>
          <w:ilvl w:val="0"/>
          <w:numId w:val="4"/>
        </w:numPr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 xml:space="preserve">indirect or consequential </w:t>
      </w:r>
      <w:proofErr w:type="gramStart"/>
      <w:r w:rsidRPr="00F310F8">
        <w:rPr>
          <w:rFonts w:ascii="Barlow" w:hAnsi="Barlow"/>
          <w:color w:val="0F2F78"/>
        </w:rPr>
        <w:t>damages</w:t>
      </w:r>
      <w:proofErr w:type="gramEnd"/>
    </w:p>
    <w:p w14:paraId="3D29793B" w14:textId="77777777" w:rsidR="00F310F8" w:rsidRPr="00F310F8" w:rsidRDefault="00F310F8" w:rsidP="00F310F8">
      <w:pPr>
        <w:pStyle w:val="NoSpacing"/>
        <w:ind w:left="720"/>
        <w:rPr>
          <w:rFonts w:ascii="Barlow" w:hAnsi="Barlow"/>
          <w:color w:val="0F2F78"/>
        </w:rPr>
      </w:pPr>
    </w:p>
    <w:p w14:paraId="7B1CABD1" w14:textId="77777777" w:rsidR="00F310F8" w:rsidRPr="00F310F8" w:rsidRDefault="00F310F8" w:rsidP="00F310F8">
      <w:pPr>
        <w:pStyle w:val="NoSpacing"/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lastRenderedPageBreak/>
        <w:t>Nothing in this disclaimer limits liability for death or personal injury caused by negligence, as prohibited by UK law.</w:t>
      </w:r>
    </w:p>
    <w:p w14:paraId="15F85F00" w14:textId="77777777" w:rsidR="00F310F8" w:rsidRPr="00F310F8" w:rsidRDefault="00F310F8" w:rsidP="00F310F8">
      <w:pPr>
        <w:pStyle w:val="NoSpacing"/>
        <w:rPr>
          <w:rFonts w:ascii="Barlow" w:hAnsi="Barlow"/>
          <w:color w:val="0F2F78"/>
        </w:rPr>
      </w:pPr>
    </w:p>
    <w:p w14:paraId="74613007" w14:textId="77777777" w:rsidR="00F310F8" w:rsidRPr="00F310F8" w:rsidRDefault="00F310F8" w:rsidP="00F310F8">
      <w:pPr>
        <w:pStyle w:val="NoSpacing"/>
        <w:rPr>
          <w:rFonts w:ascii="Barlow" w:hAnsi="Barlow"/>
          <w:b/>
          <w:bCs/>
          <w:color w:val="0F2F78"/>
        </w:rPr>
      </w:pPr>
      <w:r w:rsidRPr="00F310F8">
        <w:rPr>
          <w:rFonts w:ascii="Barlow" w:hAnsi="Barlow"/>
          <w:b/>
          <w:bCs/>
          <w:color w:val="0F2F78"/>
        </w:rPr>
        <w:t>6. Use of Technology</w:t>
      </w:r>
    </w:p>
    <w:p w14:paraId="4F7C831D" w14:textId="77777777" w:rsidR="00F310F8" w:rsidRPr="00F310F8" w:rsidRDefault="00F310F8" w:rsidP="00F310F8">
      <w:pPr>
        <w:pStyle w:val="NoSpacing"/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>You acknowledge that issues such as internet connectivity, video/audio quality, and device performance may affect communication during remote sessions.</w:t>
      </w:r>
    </w:p>
    <w:p w14:paraId="76BED210" w14:textId="76938FC6" w:rsidR="00F310F8" w:rsidRPr="00F310F8" w:rsidRDefault="00F310F8" w:rsidP="00F310F8">
      <w:pPr>
        <w:pStyle w:val="NoSpacing"/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br/>
        <w:t xml:space="preserve">You accept that these factors are outside our control and agree not to hold </w:t>
      </w:r>
      <w:r>
        <w:rPr>
          <w:rFonts w:ascii="Barlow" w:hAnsi="Barlow"/>
          <w:color w:val="0F2F78"/>
        </w:rPr>
        <w:t>CM Endurance</w:t>
      </w:r>
      <w:r w:rsidRPr="00F310F8">
        <w:rPr>
          <w:rFonts w:ascii="Barlow" w:hAnsi="Barlow"/>
          <w:color w:val="0F2F78"/>
        </w:rPr>
        <w:t xml:space="preserve"> liable for accidents or injuries related to technological interruptions or miscommunications.</w:t>
      </w:r>
    </w:p>
    <w:p w14:paraId="118DAA8C" w14:textId="77777777" w:rsidR="00F310F8" w:rsidRPr="00F310F8" w:rsidRDefault="00F310F8" w:rsidP="00F310F8">
      <w:pPr>
        <w:pStyle w:val="NoSpacing"/>
        <w:rPr>
          <w:rFonts w:ascii="Barlow" w:hAnsi="Barlow"/>
          <w:color w:val="0F2F78"/>
        </w:rPr>
      </w:pPr>
    </w:p>
    <w:p w14:paraId="02D484B8" w14:textId="77777777" w:rsidR="00F310F8" w:rsidRPr="00F310F8" w:rsidRDefault="00F310F8" w:rsidP="00F310F8">
      <w:pPr>
        <w:pStyle w:val="NoSpacing"/>
        <w:rPr>
          <w:rFonts w:ascii="Barlow" w:hAnsi="Barlow"/>
          <w:b/>
          <w:bCs/>
          <w:color w:val="0F2F78"/>
        </w:rPr>
      </w:pPr>
      <w:r w:rsidRPr="00F310F8">
        <w:rPr>
          <w:rFonts w:ascii="Barlow" w:hAnsi="Barlow"/>
          <w:b/>
          <w:bCs/>
          <w:color w:val="0F2F78"/>
        </w:rPr>
        <w:t>7. Acceptance of Terms</w:t>
      </w:r>
    </w:p>
    <w:p w14:paraId="2DF441BD" w14:textId="7AD16FA8" w:rsidR="00F310F8" w:rsidRPr="00F310F8" w:rsidRDefault="00F310F8" w:rsidP="00F310F8">
      <w:pPr>
        <w:pStyle w:val="NoSpacing"/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 xml:space="preserve">By participating in any remote personal training, coaching plans, online sessions, or receiving advice from </w:t>
      </w:r>
      <w:r>
        <w:rPr>
          <w:rFonts w:ascii="Barlow" w:hAnsi="Barlow"/>
          <w:color w:val="0F2F78"/>
        </w:rPr>
        <w:t>CM Endurance</w:t>
      </w:r>
      <w:r w:rsidRPr="00F310F8">
        <w:rPr>
          <w:rFonts w:ascii="Barlow" w:hAnsi="Barlow"/>
          <w:color w:val="0F2F78"/>
        </w:rPr>
        <w:t xml:space="preserve"> you confirm that you:</w:t>
      </w:r>
    </w:p>
    <w:p w14:paraId="0E8AC0AA" w14:textId="77777777" w:rsidR="00F310F8" w:rsidRPr="00F310F8" w:rsidRDefault="00F310F8" w:rsidP="00F310F8">
      <w:pPr>
        <w:pStyle w:val="NoSpacing"/>
        <w:numPr>
          <w:ilvl w:val="0"/>
          <w:numId w:val="5"/>
        </w:numPr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>have read, understood, and agreed to this disclaimer</w:t>
      </w:r>
    </w:p>
    <w:p w14:paraId="7C0DEB6F" w14:textId="77777777" w:rsidR="00F310F8" w:rsidRPr="00F310F8" w:rsidRDefault="00F310F8" w:rsidP="00F310F8">
      <w:pPr>
        <w:pStyle w:val="NoSpacing"/>
        <w:numPr>
          <w:ilvl w:val="0"/>
          <w:numId w:val="5"/>
        </w:numPr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>accept full responsibility for your own safety and wellbeing</w:t>
      </w:r>
    </w:p>
    <w:p w14:paraId="3D0DEB93" w14:textId="4FBBECF7" w:rsidR="00F310F8" w:rsidRPr="00F310F8" w:rsidRDefault="00F310F8" w:rsidP="00F310F8">
      <w:pPr>
        <w:pStyle w:val="NoSpacing"/>
        <w:numPr>
          <w:ilvl w:val="0"/>
          <w:numId w:val="5"/>
        </w:numPr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 xml:space="preserve">release </w:t>
      </w:r>
      <w:r>
        <w:rPr>
          <w:rFonts w:ascii="Barlow" w:hAnsi="Barlow"/>
          <w:color w:val="0F2F78"/>
        </w:rPr>
        <w:t>CM Endurance</w:t>
      </w:r>
      <w:r w:rsidRPr="00F310F8">
        <w:rPr>
          <w:rFonts w:ascii="Barlow" w:hAnsi="Barlow"/>
          <w:color w:val="0F2F78"/>
        </w:rPr>
        <w:t xml:space="preserve"> from liability as outlined above</w:t>
      </w:r>
    </w:p>
    <w:p w14:paraId="5A132FC2" w14:textId="77777777" w:rsidR="00F310F8" w:rsidRPr="00F310F8" w:rsidRDefault="00F310F8" w:rsidP="00F310F8">
      <w:pPr>
        <w:pStyle w:val="NoSpacing"/>
        <w:rPr>
          <w:rFonts w:ascii="Barlow" w:hAnsi="Barlow"/>
          <w:color w:val="0F2F78"/>
        </w:rPr>
      </w:pPr>
    </w:p>
    <w:p w14:paraId="2D1BF8A6" w14:textId="77777777" w:rsidR="00F310F8" w:rsidRPr="00F310F8" w:rsidRDefault="00F310F8" w:rsidP="00F310F8">
      <w:pPr>
        <w:pStyle w:val="NoSpacing"/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>Please sign or check mark the below with your name and date to confirm acceptance:</w:t>
      </w:r>
    </w:p>
    <w:p w14:paraId="251EC39C" w14:textId="77777777" w:rsidR="00F310F8" w:rsidRPr="00F310F8" w:rsidRDefault="00F310F8" w:rsidP="00F310F8">
      <w:pPr>
        <w:pStyle w:val="NoSpacing"/>
        <w:rPr>
          <w:rFonts w:ascii="Barlow" w:hAnsi="Barlow"/>
          <w:color w:val="0F2F78"/>
        </w:rPr>
      </w:pPr>
    </w:p>
    <w:p w14:paraId="28430034" w14:textId="77777777" w:rsidR="00F310F8" w:rsidRPr="00F310F8" w:rsidRDefault="00F310F8" w:rsidP="00F310F8">
      <w:pPr>
        <w:pStyle w:val="NoSpacing"/>
        <w:rPr>
          <w:rFonts w:ascii="Barlow" w:hAnsi="Barlow"/>
          <w:color w:val="0F2F78"/>
        </w:rPr>
      </w:pPr>
      <w:r w:rsidRPr="00F310F8">
        <w:rPr>
          <w:rFonts w:ascii="Barlow" w:hAnsi="Barlow"/>
          <w:color w:val="0F2F78"/>
        </w:rPr>
        <w:t>Signature:</w:t>
      </w:r>
      <w:r w:rsidRPr="00F310F8">
        <w:rPr>
          <w:rFonts w:ascii="Barlow" w:hAnsi="Barlow"/>
          <w:color w:val="0F2F78"/>
        </w:rPr>
        <w:tab/>
      </w:r>
      <w:sdt>
        <w:sdtPr>
          <w:rPr>
            <w:rFonts w:ascii="Barlow" w:hAnsi="Barlow"/>
            <w:color w:val="0F2F78"/>
          </w:rPr>
          <w:id w:val="1728179053"/>
          <w:placeholder>
            <w:docPart w:val="94B5019785E04BEEBAAB2D5F087E6AF2"/>
          </w:placeholder>
          <w:showingPlcHdr/>
          <w:text/>
        </w:sdtPr>
        <w:sdtContent>
          <w:r w:rsidRPr="00F310F8">
            <w:rPr>
              <w:rStyle w:val="PlaceholderText"/>
              <w:rFonts w:ascii="Barlow" w:hAnsi="Barlow"/>
              <w:color w:val="0F2F78"/>
            </w:rPr>
            <w:t>Click or tap here to enter text.</w:t>
          </w:r>
        </w:sdtContent>
      </w:sdt>
      <w:r w:rsidRPr="00F310F8">
        <w:rPr>
          <w:rFonts w:ascii="Barlow" w:hAnsi="Barlow"/>
          <w:color w:val="0F2F78"/>
        </w:rPr>
        <w:t xml:space="preserve">     </w:t>
      </w:r>
      <w:sdt>
        <w:sdtPr>
          <w:rPr>
            <w:rFonts w:ascii="Barlow" w:hAnsi="Barlow"/>
            <w:color w:val="0F2F78"/>
            <w:sz w:val="24"/>
            <w:szCs w:val="24"/>
          </w:rPr>
          <w:id w:val="1147705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310F8">
            <w:rPr>
              <w:rFonts w:ascii="Segoe UI Symbol" w:eastAsia="MS Gothic" w:hAnsi="Segoe UI Symbol" w:cs="Segoe UI Symbol"/>
              <w:color w:val="0F2F78"/>
              <w:sz w:val="24"/>
              <w:szCs w:val="24"/>
            </w:rPr>
            <w:t>☐</w:t>
          </w:r>
        </w:sdtContent>
      </w:sdt>
    </w:p>
    <w:p w14:paraId="2D6B9E23" w14:textId="77777777" w:rsidR="00F310F8" w:rsidRPr="00F310F8" w:rsidRDefault="00F310F8" w:rsidP="00F310F8">
      <w:pPr>
        <w:pStyle w:val="NoSpacing"/>
        <w:rPr>
          <w:rFonts w:ascii="Barlow" w:hAnsi="Barlow"/>
          <w:color w:val="0F2F78"/>
        </w:rPr>
      </w:pPr>
    </w:p>
    <w:p w14:paraId="149E76FD" w14:textId="77777777" w:rsidR="00F310F8" w:rsidRPr="00F310F8" w:rsidRDefault="00F310F8" w:rsidP="00F310F8">
      <w:pPr>
        <w:pStyle w:val="NoSpacing"/>
        <w:rPr>
          <w:rFonts w:ascii="Barlow" w:hAnsi="Barlow"/>
          <w:color w:val="0F2F78"/>
        </w:rPr>
      </w:pPr>
    </w:p>
    <w:p w14:paraId="1E478C52" w14:textId="77777777" w:rsidR="00F310F8" w:rsidRPr="00F310F8" w:rsidRDefault="00F310F8" w:rsidP="00F310F8">
      <w:pPr>
        <w:pStyle w:val="NoSpacing"/>
        <w:rPr>
          <w:rFonts w:ascii="Barlow" w:hAnsi="Barlow"/>
          <w:color w:val="0F2F78"/>
          <w:u w:val="single"/>
        </w:rPr>
      </w:pPr>
      <w:r w:rsidRPr="00F310F8">
        <w:rPr>
          <w:rFonts w:ascii="Barlow" w:hAnsi="Barlow"/>
          <w:color w:val="0F2F78"/>
        </w:rPr>
        <w:t xml:space="preserve">Name: </w:t>
      </w:r>
      <w:r w:rsidRPr="00F310F8">
        <w:rPr>
          <w:rFonts w:ascii="Barlow" w:hAnsi="Barlow"/>
          <w:color w:val="0F2F78"/>
        </w:rPr>
        <w:tab/>
      </w:r>
      <w:r w:rsidRPr="00F310F8">
        <w:rPr>
          <w:rFonts w:ascii="Barlow" w:hAnsi="Barlow"/>
          <w:color w:val="0F2F78"/>
        </w:rPr>
        <w:tab/>
      </w:r>
      <w:sdt>
        <w:sdtPr>
          <w:rPr>
            <w:rFonts w:ascii="Barlow" w:hAnsi="Barlow"/>
            <w:color w:val="0F2F78"/>
          </w:rPr>
          <w:id w:val="-903831302"/>
          <w:placeholder>
            <w:docPart w:val="94B5019785E04BEEBAAB2D5F087E6AF2"/>
          </w:placeholder>
          <w:showingPlcHdr/>
          <w:text/>
        </w:sdtPr>
        <w:sdtContent>
          <w:r w:rsidRPr="00F310F8">
            <w:rPr>
              <w:rStyle w:val="PlaceholderText"/>
              <w:rFonts w:ascii="Barlow" w:hAnsi="Barlow"/>
              <w:color w:val="0F2F78"/>
            </w:rPr>
            <w:t>Click or tap here to enter text.</w:t>
          </w:r>
        </w:sdtContent>
      </w:sdt>
    </w:p>
    <w:p w14:paraId="39DEF969" w14:textId="77777777" w:rsidR="00F310F8" w:rsidRPr="00F310F8" w:rsidRDefault="00F310F8" w:rsidP="00F310F8">
      <w:pPr>
        <w:pStyle w:val="NoSpacing"/>
        <w:rPr>
          <w:rFonts w:ascii="Barlow" w:hAnsi="Barlow"/>
          <w:color w:val="0F2F78"/>
        </w:rPr>
      </w:pPr>
    </w:p>
    <w:p w14:paraId="3A12FFE5" w14:textId="77777777" w:rsidR="00F310F8" w:rsidRPr="00F310F8" w:rsidRDefault="00F310F8" w:rsidP="00F310F8">
      <w:pPr>
        <w:pStyle w:val="NoSpacing"/>
        <w:rPr>
          <w:rFonts w:ascii="Barlow" w:hAnsi="Barlow"/>
          <w:color w:val="0F2F78"/>
        </w:rPr>
      </w:pPr>
    </w:p>
    <w:p w14:paraId="05EFCA5D" w14:textId="77777777" w:rsidR="00F310F8" w:rsidRPr="00F310F8" w:rsidRDefault="00F310F8" w:rsidP="00F310F8">
      <w:pPr>
        <w:pStyle w:val="NoSpacing"/>
        <w:rPr>
          <w:rFonts w:ascii="Barlow" w:hAnsi="Barlow"/>
          <w:color w:val="0F2F78"/>
          <w:u w:val="single"/>
        </w:rPr>
      </w:pPr>
      <w:r w:rsidRPr="00F310F8">
        <w:rPr>
          <w:rFonts w:ascii="Barlow" w:hAnsi="Barlow"/>
          <w:color w:val="0F2F78"/>
        </w:rPr>
        <w:t>Date:</w:t>
      </w:r>
      <w:r w:rsidRPr="00F310F8">
        <w:rPr>
          <w:rFonts w:ascii="Barlow" w:hAnsi="Barlow"/>
          <w:color w:val="0F2F78"/>
        </w:rPr>
        <w:tab/>
      </w:r>
      <w:r w:rsidRPr="00F310F8">
        <w:rPr>
          <w:rFonts w:ascii="Barlow" w:hAnsi="Barlow"/>
          <w:color w:val="0F2F78"/>
        </w:rPr>
        <w:tab/>
      </w:r>
      <w:sdt>
        <w:sdtPr>
          <w:rPr>
            <w:rFonts w:ascii="Barlow" w:hAnsi="Barlow"/>
            <w:color w:val="0F2F78"/>
          </w:rPr>
          <w:id w:val="1634982182"/>
          <w:placeholder>
            <w:docPart w:val="94B5019785E04BEEBAAB2D5F087E6AF2"/>
          </w:placeholder>
          <w:showingPlcHdr/>
          <w:text/>
        </w:sdtPr>
        <w:sdtContent>
          <w:r w:rsidRPr="00F310F8">
            <w:rPr>
              <w:rStyle w:val="PlaceholderText"/>
              <w:rFonts w:ascii="Barlow" w:hAnsi="Barlow"/>
              <w:color w:val="0F2F78"/>
            </w:rPr>
            <w:t>Click or tap here to enter text.</w:t>
          </w:r>
        </w:sdtContent>
      </w:sdt>
    </w:p>
    <w:p w14:paraId="7BCF423F" w14:textId="77777777" w:rsidR="005B7058" w:rsidRPr="00F310F8" w:rsidRDefault="005B7058" w:rsidP="00452A24">
      <w:pPr>
        <w:rPr>
          <w:rFonts w:ascii="Barlow" w:hAnsi="Barlow"/>
          <w:color w:val="0F2F78"/>
        </w:rPr>
      </w:pPr>
    </w:p>
    <w:sectPr w:rsidR="005B7058" w:rsidRPr="00F310F8" w:rsidSect="00A616F1">
      <w:headerReference w:type="default" r:id="rId7"/>
      <w:footerReference w:type="default" r:id="rId8"/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BB11A" w14:textId="77777777" w:rsidR="00E71029" w:rsidRDefault="00E71029" w:rsidP="00A616F1">
      <w:pPr>
        <w:spacing w:after="0" w:line="240" w:lineRule="auto"/>
      </w:pPr>
      <w:r>
        <w:separator/>
      </w:r>
    </w:p>
  </w:endnote>
  <w:endnote w:type="continuationSeparator" w:id="0">
    <w:p w14:paraId="6B8F5B2D" w14:textId="77777777" w:rsidR="00E71029" w:rsidRDefault="00E71029" w:rsidP="00A61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4B8A8" w14:textId="3A54D1E1" w:rsidR="00A616F1" w:rsidRPr="00691952" w:rsidRDefault="00B167BE">
    <w:pPr>
      <w:pStyle w:val="Footer"/>
      <w:rPr>
        <w:rFonts w:ascii="Barlow Light" w:hAnsi="Barlow Light"/>
      </w:rPr>
    </w:pPr>
    <w:r>
      <w:rPr>
        <w:rFonts w:ascii="Barlow Light" w:hAnsi="Barlow Light"/>
        <w:sz w:val="20"/>
        <w:szCs w:val="20"/>
      </w:rPr>
      <w:t>Disclaimer</w:t>
    </w:r>
    <w:r w:rsidR="00A616F1" w:rsidRPr="00691952">
      <w:rPr>
        <w:rFonts w:ascii="Barlow Light" w:hAnsi="Barlow Light"/>
        <w:sz w:val="20"/>
        <w:szCs w:val="20"/>
      </w:rPr>
      <w:t xml:space="preserve"> Form</w:t>
    </w:r>
    <w:r w:rsidR="00A616F1" w:rsidRPr="00691952">
      <w:rPr>
        <w:rFonts w:ascii="Barlow Light" w:hAnsi="Barlow Light"/>
        <w:sz w:val="20"/>
        <w:szCs w:val="20"/>
      </w:rPr>
      <w:ptab w:relativeTo="margin" w:alignment="center" w:leader="none"/>
    </w:r>
    <w:r w:rsidR="00A616F1" w:rsidRPr="00691952">
      <w:rPr>
        <w:rFonts w:ascii="Barlow Light" w:hAnsi="Barlow Light"/>
      </w:rPr>
      <w:ptab w:relativeTo="margin" w:alignment="right" w:leader="none"/>
    </w:r>
    <w:r w:rsidR="00A616F1" w:rsidRPr="00691952">
      <w:rPr>
        <w:rFonts w:ascii="Barlow Light" w:hAnsi="Barlow Light"/>
      </w:rPr>
      <w:fldChar w:fldCharType="begin"/>
    </w:r>
    <w:r w:rsidR="00A616F1" w:rsidRPr="00691952">
      <w:rPr>
        <w:rFonts w:ascii="Barlow Light" w:hAnsi="Barlow Light"/>
      </w:rPr>
      <w:instrText xml:space="preserve"> PAGE  \* Arabic  \* MERGEFORMAT </w:instrText>
    </w:r>
    <w:r w:rsidR="00A616F1" w:rsidRPr="00691952">
      <w:rPr>
        <w:rFonts w:ascii="Barlow Light" w:hAnsi="Barlow Light"/>
      </w:rPr>
      <w:fldChar w:fldCharType="separate"/>
    </w:r>
    <w:r w:rsidR="00A616F1" w:rsidRPr="00691952">
      <w:rPr>
        <w:rFonts w:ascii="Barlow Light" w:hAnsi="Barlow Light"/>
        <w:noProof/>
      </w:rPr>
      <w:t>1</w:t>
    </w:r>
    <w:r w:rsidR="00A616F1" w:rsidRPr="00691952">
      <w:rPr>
        <w:rFonts w:ascii="Barlow Light" w:hAnsi="Barlow Ligh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14FBA" w14:textId="77777777" w:rsidR="00E71029" w:rsidRDefault="00E71029" w:rsidP="00A616F1">
      <w:pPr>
        <w:spacing w:after="0" w:line="240" w:lineRule="auto"/>
      </w:pPr>
      <w:r>
        <w:separator/>
      </w:r>
    </w:p>
  </w:footnote>
  <w:footnote w:type="continuationSeparator" w:id="0">
    <w:p w14:paraId="5734F019" w14:textId="77777777" w:rsidR="00E71029" w:rsidRDefault="00E71029" w:rsidP="00A61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2BA9E" w14:textId="6425B6D0" w:rsidR="00A616F1" w:rsidRDefault="0069195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E335D6" wp14:editId="48D7CFD4">
          <wp:simplePos x="0" y="0"/>
          <wp:positionH relativeFrom="column">
            <wp:posOffset>-880280</wp:posOffset>
          </wp:positionH>
          <wp:positionV relativeFrom="paragraph">
            <wp:posOffset>-415622</wp:posOffset>
          </wp:positionV>
          <wp:extent cx="1440000" cy="903580"/>
          <wp:effectExtent l="0" t="0" r="8255" b="0"/>
          <wp:wrapSquare wrapText="bothSides"/>
          <wp:docPr id="11701838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183819" name="Picture 11701838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9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0E5F"/>
    <w:multiLevelType w:val="hybridMultilevel"/>
    <w:tmpl w:val="155A7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5653"/>
    <w:multiLevelType w:val="hybridMultilevel"/>
    <w:tmpl w:val="FB382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322DE"/>
    <w:multiLevelType w:val="hybridMultilevel"/>
    <w:tmpl w:val="972E5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31C9B"/>
    <w:multiLevelType w:val="hybridMultilevel"/>
    <w:tmpl w:val="28D84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A40A9"/>
    <w:multiLevelType w:val="hybridMultilevel"/>
    <w:tmpl w:val="BB565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149002">
    <w:abstractNumId w:val="4"/>
  </w:num>
  <w:num w:numId="2" w16cid:durableId="1153526087">
    <w:abstractNumId w:val="1"/>
  </w:num>
  <w:num w:numId="3" w16cid:durableId="1708949016">
    <w:abstractNumId w:val="3"/>
  </w:num>
  <w:num w:numId="4" w16cid:durableId="1947422339">
    <w:abstractNumId w:val="2"/>
  </w:num>
  <w:num w:numId="5" w16cid:durableId="136421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F1"/>
    <w:rsid w:val="0005144B"/>
    <w:rsid w:val="00054339"/>
    <w:rsid w:val="00082C15"/>
    <w:rsid w:val="001B6733"/>
    <w:rsid w:val="001E6ABC"/>
    <w:rsid w:val="002D1F1F"/>
    <w:rsid w:val="004467E6"/>
    <w:rsid w:val="00452A24"/>
    <w:rsid w:val="0048075D"/>
    <w:rsid w:val="004C4A97"/>
    <w:rsid w:val="005A6DDF"/>
    <w:rsid w:val="005B7058"/>
    <w:rsid w:val="005C0942"/>
    <w:rsid w:val="005F24EB"/>
    <w:rsid w:val="00616EAD"/>
    <w:rsid w:val="00691952"/>
    <w:rsid w:val="006A5295"/>
    <w:rsid w:val="006D704B"/>
    <w:rsid w:val="0071590B"/>
    <w:rsid w:val="00722A3C"/>
    <w:rsid w:val="00736240"/>
    <w:rsid w:val="00880692"/>
    <w:rsid w:val="00A616F1"/>
    <w:rsid w:val="00A85182"/>
    <w:rsid w:val="00B167BE"/>
    <w:rsid w:val="00C11097"/>
    <w:rsid w:val="00CA2595"/>
    <w:rsid w:val="00CB144A"/>
    <w:rsid w:val="00CC06AA"/>
    <w:rsid w:val="00CD0D93"/>
    <w:rsid w:val="00D005C3"/>
    <w:rsid w:val="00D763F1"/>
    <w:rsid w:val="00DE3AD2"/>
    <w:rsid w:val="00E229B3"/>
    <w:rsid w:val="00E46DD1"/>
    <w:rsid w:val="00E71029"/>
    <w:rsid w:val="00EC0F4F"/>
    <w:rsid w:val="00ED77F7"/>
    <w:rsid w:val="00EE7138"/>
    <w:rsid w:val="00F07488"/>
    <w:rsid w:val="00F310F8"/>
    <w:rsid w:val="00F31E93"/>
    <w:rsid w:val="00F53729"/>
    <w:rsid w:val="00FB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6C85"/>
  <w15:chartTrackingRefBased/>
  <w15:docId w15:val="{58129BC5-66DE-4042-B921-816B94B8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6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6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6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6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6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6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6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6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6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6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6F1"/>
  </w:style>
  <w:style w:type="paragraph" w:styleId="Footer">
    <w:name w:val="footer"/>
    <w:basedOn w:val="Normal"/>
    <w:link w:val="FooterChar"/>
    <w:uiPriority w:val="99"/>
    <w:unhideWhenUsed/>
    <w:rsid w:val="00A61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6F1"/>
  </w:style>
  <w:style w:type="paragraph" w:styleId="NoSpacing">
    <w:name w:val="No Spacing"/>
    <w:uiPriority w:val="1"/>
    <w:qFormat/>
    <w:rsid w:val="00A616F1"/>
    <w:pPr>
      <w:spacing w:after="0" w:line="240" w:lineRule="auto"/>
    </w:pPr>
    <w:rPr>
      <w:color w:val="0E2841" w:themeColor="text2"/>
      <w:kern w:val="0"/>
      <w:sz w:val="20"/>
      <w:szCs w:val="20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616F1"/>
    <w:rPr>
      <w:color w:val="666666"/>
    </w:rPr>
  </w:style>
  <w:style w:type="table" w:styleId="TableGrid">
    <w:name w:val="Table Grid"/>
    <w:basedOn w:val="TableNormal"/>
    <w:uiPriority w:val="39"/>
    <w:rsid w:val="006A5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6A52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6A52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B5019785E04BEEBAAB2D5F087E6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3D5E8-459B-434D-8403-A7ABE0495743}"/>
      </w:docPartPr>
      <w:docPartBody>
        <w:p w:rsidR="00000000" w:rsidRDefault="007A6031" w:rsidP="007A6031">
          <w:pPr>
            <w:pStyle w:val="94B5019785E04BEEBAAB2D5F087E6AF2"/>
          </w:pPr>
          <w:r w:rsidRPr="001E5F2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31"/>
    <w:rsid w:val="007A6031"/>
    <w:rsid w:val="00A85182"/>
    <w:rsid w:val="00FC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031"/>
    <w:rPr>
      <w:color w:val="666666"/>
    </w:rPr>
  </w:style>
  <w:style w:type="paragraph" w:customStyle="1" w:styleId="94B5019785E04BEEBAAB2D5F087E6AF2">
    <w:name w:val="94B5019785E04BEEBAAB2D5F087E6AF2"/>
    <w:rsid w:val="007A60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Miskin</dc:creator>
  <cp:keywords/>
  <dc:description/>
  <cp:lastModifiedBy>Craig Miskin</cp:lastModifiedBy>
  <cp:revision>3</cp:revision>
  <dcterms:created xsi:type="dcterms:W3CDTF">2026-05-11T15:14:00Z</dcterms:created>
  <dcterms:modified xsi:type="dcterms:W3CDTF">2026-05-11T15:15:00Z</dcterms:modified>
</cp:coreProperties>
</file>